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CF" w:rsidRPr="006A1333" w:rsidRDefault="00693FCF" w:rsidP="00693FCF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4"/>
          <w:szCs w:val="24"/>
          <w:lang w:eastAsia="ru-RU"/>
        </w:rPr>
      </w:pPr>
      <w:r w:rsidRPr="006A1333">
        <w:rPr>
          <w:rFonts w:ascii="Arial" w:eastAsia="Times New Roman" w:hAnsi="Arial" w:cs="Arial"/>
          <w:b/>
          <w:sz w:val="24"/>
          <w:szCs w:val="24"/>
          <w:lang w:eastAsia="ru-RU"/>
        </w:rPr>
        <w:t>ОБЪЯВЛЕНИЕ</w:t>
      </w:r>
    </w:p>
    <w:p w:rsidR="00693FCF" w:rsidRPr="006A1333" w:rsidRDefault="00693FCF" w:rsidP="00693FCF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4"/>
          <w:szCs w:val="24"/>
          <w:lang w:eastAsia="ru-RU"/>
        </w:rPr>
      </w:pPr>
      <w:r w:rsidRPr="006A1333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6A1333">
        <w:rPr>
          <w:rFonts w:ascii="Arial LatRus" w:eastAsia="Times New Roman" w:hAnsi="Arial LatRus" w:cs="Times New Roman"/>
          <w:b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b/>
          <w:sz w:val="24"/>
          <w:szCs w:val="24"/>
          <w:lang w:eastAsia="ru-RU"/>
        </w:rPr>
        <w:t>решении</w:t>
      </w:r>
      <w:r w:rsidRPr="006A1333">
        <w:rPr>
          <w:rFonts w:ascii="Arial LatRus" w:eastAsia="Times New Roman" w:hAnsi="Arial LatRus" w:cs="Times New Roman"/>
          <w:b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b/>
          <w:sz w:val="24"/>
          <w:szCs w:val="24"/>
          <w:lang w:eastAsia="ru-RU"/>
        </w:rPr>
        <w:t>заключения</w:t>
      </w:r>
      <w:r w:rsidRPr="006A1333">
        <w:rPr>
          <w:rFonts w:ascii="Arial LatRus" w:eastAsia="Times New Roman" w:hAnsi="Arial LatRus" w:cs="Times New Roman"/>
          <w:b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b/>
          <w:sz w:val="24"/>
          <w:szCs w:val="24"/>
          <w:lang w:eastAsia="ru-RU"/>
        </w:rPr>
        <w:t>договора</w:t>
      </w:r>
    </w:p>
    <w:p w:rsidR="00693FCF" w:rsidRPr="006A1333" w:rsidRDefault="00693FCF" w:rsidP="00693FCF">
      <w:pPr>
        <w:widowControl w:val="0"/>
        <w:spacing w:after="0" w:line="360" w:lineRule="auto"/>
        <w:jc w:val="center"/>
        <w:outlineLvl w:val="2"/>
        <w:rPr>
          <w:rFonts w:ascii="Arial LatRus" w:eastAsia="Times New Roman" w:hAnsi="Arial LatRus" w:cs="Times New Roman"/>
          <w:b/>
          <w:sz w:val="24"/>
          <w:szCs w:val="24"/>
          <w:lang w:val="hy-AM"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Код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процедуры </w:t>
      </w:r>
      <w:r w:rsidRPr="006A1333">
        <w:rPr>
          <w:rFonts w:ascii="Sylfaen" w:eastAsia="Times New Roman" w:hAnsi="Sylfaen" w:cs="Times New Roman"/>
          <w:sz w:val="24"/>
          <w:szCs w:val="24"/>
          <w:lang w:val="hy-AM" w:eastAsia="ru-RU"/>
        </w:rPr>
        <w:t>«</w:t>
      </w:r>
      <w:r w:rsidRPr="006A1333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ՀՀ ԳՄLՄԴ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>–ՄԱԱՊՁԲ-</w:t>
      </w:r>
      <w:r w:rsidR="00AF4772">
        <w:rPr>
          <w:rFonts w:ascii="Sylfaen" w:eastAsia="Times New Roman" w:hAnsi="Sylfaen" w:cs="Sylfaen"/>
          <w:sz w:val="24"/>
          <w:szCs w:val="24"/>
          <w:lang w:val="en-US" w:eastAsia="ru-RU"/>
        </w:rPr>
        <w:t>ՏԱ</w:t>
      </w:r>
      <w:r w:rsidRPr="006A1333">
        <w:rPr>
          <w:rFonts w:ascii="Sylfaen" w:eastAsia="Times New Roman" w:hAnsi="Sylfaen" w:cs="Sylfaen"/>
          <w:sz w:val="24"/>
          <w:szCs w:val="24"/>
          <w:lang w:val="es-ES" w:eastAsia="ru-RU"/>
        </w:rPr>
        <w:t>-</w:t>
      </w:r>
      <w:r w:rsidRPr="006A1333">
        <w:rPr>
          <w:rFonts w:ascii="Sylfaen" w:eastAsia="Times New Roman" w:hAnsi="Sylfaen" w:cs="Sylfaen"/>
          <w:sz w:val="24"/>
          <w:szCs w:val="24"/>
          <w:lang w:val="hy-AM" w:eastAsia="ru-RU"/>
        </w:rPr>
        <w:t>202</w:t>
      </w:r>
      <w:r w:rsidR="00AF4772">
        <w:rPr>
          <w:rFonts w:ascii="Sylfaen" w:eastAsia="Times New Roman" w:hAnsi="Sylfaen" w:cs="Sylfaen"/>
          <w:sz w:val="24"/>
          <w:szCs w:val="24"/>
          <w:lang w:val="es-ES" w:eastAsia="ru-RU"/>
        </w:rPr>
        <w:t>6/05</w:t>
      </w:r>
      <w:r w:rsidRPr="006A1333">
        <w:rPr>
          <w:rFonts w:ascii="Sylfaen" w:eastAsia="Times New Roman" w:hAnsi="Sylfaen" w:cs="Times New Roman"/>
          <w:sz w:val="24"/>
          <w:szCs w:val="24"/>
          <w:lang w:val="hy-AM" w:eastAsia="ru-RU"/>
        </w:rPr>
        <w:t>»</w:t>
      </w:r>
    </w:p>
    <w:p w:rsidR="00693FCF" w:rsidRPr="006A1333" w:rsidRDefault="00693FCF" w:rsidP="00693FCF">
      <w:pPr>
        <w:jc w:val="center"/>
        <w:rPr>
          <w:rFonts w:ascii="Arial LatRus" w:hAnsi="Arial LatRus" w:cs="Arial"/>
          <w:color w:val="202124"/>
          <w:sz w:val="24"/>
          <w:szCs w:val="24"/>
        </w:rPr>
      </w:pPr>
      <w:r w:rsidRPr="006A1333">
        <w:rPr>
          <w:rFonts w:ascii="Arial" w:hAnsi="Arial" w:cs="Arial"/>
          <w:color w:val="202124"/>
          <w:sz w:val="24"/>
          <w:szCs w:val="24"/>
        </w:rPr>
        <w:t>РА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, </w:t>
      </w:r>
      <w:proofErr w:type="spellStart"/>
      <w:r w:rsidRPr="006A1333">
        <w:rPr>
          <w:rFonts w:ascii="Arial" w:hAnsi="Arial" w:cs="Arial"/>
          <w:color w:val="202124"/>
          <w:sz w:val="24"/>
          <w:szCs w:val="24"/>
        </w:rPr>
        <w:t>Гегаркуникская</w:t>
      </w:r>
      <w:proofErr w:type="spellEnd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</w:t>
      </w:r>
      <w:r w:rsidRPr="006A1333">
        <w:rPr>
          <w:rFonts w:ascii="Arial" w:hAnsi="Arial" w:cs="Arial"/>
          <w:color w:val="202124"/>
          <w:sz w:val="24"/>
          <w:szCs w:val="24"/>
        </w:rPr>
        <w:t>область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, </w:t>
      </w:r>
      <w:r w:rsidRPr="006A1333">
        <w:rPr>
          <w:rFonts w:ascii="Arial" w:hAnsi="Arial" w:cs="Arial"/>
          <w:color w:val="202124"/>
          <w:sz w:val="24"/>
          <w:szCs w:val="24"/>
        </w:rPr>
        <w:t>с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</w:t>
      </w:r>
      <w:proofErr w:type="spellStart"/>
      <w:r w:rsidRPr="006A1333">
        <w:rPr>
          <w:rFonts w:ascii="Arial" w:hAnsi="Arial" w:cs="Arial"/>
          <w:color w:val="202124"/>
          <w:sz w:val="24"/>
          <w:szCs w:val="24"/>
        </w:rPr>
        <w:t>Лчашен</w:t>
      </w:r>
      <w:proofErr w:type="spellEnd"/>
      <w:proofErr w:type="gramStart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,</w:t>
      </w:r>
      <w:proofErr w:type="gramEnd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</w:t>
      </w:r>
      <w:proofErr w:type="spellStart"/>
      <w:r w:rsidRPr="006A1333">
        <w:rPr>
          <w:rFonts w:ascii="Arial" w:hAnsi="Arial" w:cs="Arial"/>
          <w:color w:val="202124"/>
          <w:sz w:val="24"/>
          <w:szCs w:val="24"/>
        </w:rPr>
        <w:t>средн</w:t>
      </w:r>
      <w:proofErr w:type="spellEnd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</w:t>
      </w:r>
      <w:r w:rsidRPr="006A1333">
        <w:rPr>
          <w:rFonts w:ascii="Arial" w:hAnsi="Arial" w:cs="Arial"/>
          <w:color w:val="202124"/>
          <w:sz w:val="24"/>
          <w:szCs w:val="24"/>
        </w:rPr>
        <w:t>школа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</w:t>
      </w:r>
      <w:r w:rsidRPr="006A1333">
        <w:rPr>
          <w:rFonts w:ascii="Arial" w:hAnsi="Arial" w:cs="Arial"/>
          <w:color w:val="202124"/>
          <w:sz w:val="24"/>
          <w:szCs w:val="24"/>
        </w:rPr>
        <w:t>им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 </w:t>
      </w:r>
      <w:r w:rsidRPr="006A1333">
        <w:rPr>
          <w:rFonts w:ascii="Arial" w:hAnsi="Arial" w:cs="Arial"/>
          <w:color w:val="202124"/>
          <w:sz w:val="24"/>
          <w:szCs w:val="24"/>
        </w:rPr>
        <w:t>А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</w:t>
      </w:r>
      <w:r w:rsidRPr="006A1333">
        <w:rPr>
          <w:rFonts w:ascii="Arial" w:hAnsi="Arial" w:cs="Arial"/>
          <w:color w:val="202124"/>
          <w:sz w:val="24"/>
          <w:szCs w:val="24"/>
        </w:rPr>
        <w:t>Тер</w:t>
      </w:r>
      <w:r w:rsidRPr="006A1333">
        <w:rPr>
          <w:rFonts w:ascii="Arial LatRus" w:hAnsi="Arial LatRus" w:cs="Arial"/>
          <w:color w:val="202124"/>
          <w:sz w:val="24"/>
          <w:szCs w:val="24"/>
        </w:rPr>
        <w:t>-</w:t>
      </w:r>
      <w:r w:rsidRPr="006A1333">
        <w:rPr>
          <w:rFonts w:ascii="Arial" w:hAnsi="Arial" w:cs="Arial"/>
          <w:color w:val="202124"/>
          <w:sz w:val="24"/>
          <w:szCs w:val="24"/>
        </w:rPr>
        <w:t>Григоряна</w:t>
      </w:r>
    </w:p>
    <w:p w:rsidR="00693FCF" w:rsidRPr="006A1333" w:rsidRDefault="00693FCF" w:rsidP="00693FCF">
      <w:pPr>
        <w:keepNext/>
        <w:spacing w:after="0" w:line="240" w:lineRule="auto"/>
        <w:jc w:val="both"/>
        <w:outlineLvl w:val="2"/>
        <w:rPr>
          <w:rFonts w:ascii="Arial LatRus" w:eastAsia="Times New Roman" w:hAnsi="Arial LatRus" w:cs="Times New Roman"/>
          <w:sz w:val="24"/>
          <w:szCs w:val="24"/>
          <w:lang w:val="hy-AM"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ниже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представляет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информацию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решении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заключения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договора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результате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процедуры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закупки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кодом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Sylfaen" w:eastAsia="Times New Roman" w:hAnsi="Sylfaen" w:cs="Times New Roman"/>
          <w:sz w:val="24"/>
          <w:szCs w:val="24"/>
          <w:lang w:val="hy-AM" w:eastAsia="ru-RU"/>
        </w:rPr>
        <w:t>«</w:t>
      </w:r>
      <w:r w:rsidRPr="006A1333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ՀՀ ԳՄLՄԴ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>–ՄԱԱՊՁԲ-</w:t>
      </w:r>
      <w:r w:rsidR="001D63A6">
        <w:rPr>
          <w:rFonts w:ascii="Sylfaen" w:eastAsia="Times New Roman" w:hAnsi="Sylfaen" w:cs="Sylfaen"/>
          <w:sz w:val="24"/>
          <w:szCs w:val="24"/>
          <w:lang w:val="en-US" w:eastAsia="ru-RU"/>
        </w:rPr>
        <w:t>Տ</w:t>
      </w:r>
      <w:r w:rsidRPr="006A1333">
        <w:rPr>
          <w:rFonts w:ascii="Sylfaen" w:eastAsia="Times New Roman" w:hAnsi="Sylfaen" w:cs="Sylfaen"/>
          <w:sz w:val="24"/>
          <w:szCs w:val="24"/>
          <w:lang w:val="hy-AM" w:eastAsia="ru-RU"/>
        </w:rPr>
        <w:t>Ա</w:t>
      </w:r>
      <w:r w:rsidRPr="006A1333">
        <w:rPr>
          <w:rFonts w:ascii="Sylfaen" w:eastAsia="Times New Roman" w:hAnsi="Sylfaen" w:cs="Sylfaen"/>
          <w:sz w:val="24"/>
          <w:szCs w:val="24"/>
          <w:lang w:val="es-ES" w:eastAsia="ru-RU"/>
        </w:rPr>
        <w:t>-</w:t>
      </w:r>
      <w:r w:rsidRPr="006A1333">
        <w:rPr>
          <w:rFonts w:ascii="Sylfaen" w:eastAsia="Times New Roman" w:hAnsi="Sylfaen" w:cs="Sylfaen"/>
          <w:sz w:val="24"/>
          <w:szCs w:val="24"/>
          <w:lang w:val="hy-AM" w:eastAsia="ru-RU"/>
        </w:rPr>
        <w:t>202</w:t>
      </w:r>
      <w:r w:rsidR="001D63A6">
        <w:rPr>
          <w:rFonts w:ascii="Sylfaen" w:eastAsia="Times New Roman" w:hAnsi="Sylfaen" w:cs="Sylfaen"/>
          <w:sz w:val="24"/>
          <w:szCs w:val="24"/>
          <w:lang w:val="es-ES" w:eastAsia="ru-RU"/>
        </w:rPr>
        <w:t>6/05</w:t>
      </w:r>
      <w:r w:rsidRPr="006A1333">
        <w:rPr>
          <w:rFonts w:ascii="Sylfaen" w:eastAsia="Times New Roman" w:hAnsi="Sylfaen" w:cs="Times New Roman"/>
          <w:sz w:val="24"/>
          <w:szCs w:val="24"/>
          <w:lang w:val="hy-AM" w:eastAsia="ru-RU"/>
        </w:rPr>
        <w:t>»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.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Оценочной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>1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>-</w:t>
      </w:r>
      <w:r w:rsidRPr="006A1333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>0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>2</w:t>
      </w:r>
      <w:r w:rsidRPr="006A133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Pr="006A1333">
        <w:rPr>
          <w:rFonts w:ascii="Arial LatRus" w:eastAsia="MS Mincho" w:hAnsi="Arial LatRus" w:cs="MS Mincho"/>
          <w:sz w:val="24"/>
          <w:szCs w:val="24"/>
          <w:lang w:val="hy-AM" w:eastAsia="ru-RU"/>
        </w:rPr>
        <w:t>0</w:t>
      </w:r>
      <w:r w:rsidRPr="006A1333">
        <w:rPr>
          <w:rFonts w:ascii="Arial LatRus" w:eastAsia="MS Mincho" w:hAnsi="Arial LatRus" w:cs="MS Mincho"/>
          <w:sz w:val="24"/>
          <w:szCs w:val="24"/>
          <w:lang w:eastAsia="ru-RU"/>
        </w:rPr>
        <w:t>2</w:t>
      </w:r>
      <w:r w:rsidRPr="006A133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>202</w:t>
      </w:r>
      <w:r w:rsidRPr="006A1333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>4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Pr="006A1333">
        <w:rPr>
          <w:rFonts w:ascii="Arial LatRus" w:eastAsia="Times New Roman" w:hAnsi="Arial LatRus" w:cs="Sylfae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результаты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оценки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соответствия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поданных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всеми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участниками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процедуры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заявок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требованиям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приглашения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. </w:t>
      </w:r>
    </w:p>
    <w:p w:rsidR="00693FCF" w:rsidRPr="006A1333" w:rsidRDefault="00693FCF" w:rsidP="00693FCF">
      <w:pPr>
        <w:keepNext/>
        <w:spacing w:after="0" w:line="240" w:lineRule="auto"/>
        <w:ind w:firstLine="720"/>
        <w:jc w:val="both"/>
        <w:outlineLvl w:val="2"/>
        <w:rPr>
          <w:rFonts w:ascii="Arial LatRus" w:eastAsia="Times New Roman" w:hAnsi="Arial LatRus" w:cs="Times New Roman"/>
          <w:sz w:val="24"/>
          <w:szCs w:val="24"/>
          <w:lang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которому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>:</w:t>
      </w:r>
    </w:p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val="hy-AM" w:eastAsia="ru-RU"/>
        </w:rPr>
      </w:pPr>
    </w:p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MS Mincho" w:hAnsi="Arial LatRus" w:cs="MS Mincho"/>
          <w:lang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Лот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1</w:t>
      </w:r>
      <w:r w:rsidRPr="006A133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Pr="006A1333">
        <w:rPr>
          <w:rFonts w:ascii="Sylfaen" w:eastAsia="MS Gothic" w:hAnsi="Sylfaen" w:cs="MS Gothic"/>
          <w:lang w:eastAsia="ru-RU"/>
        </w:rPr>
        <w:t>Предметомы приобретения являются хозяйственные продукты.</w:t>
      </w:r>
    </w:p>
    <w:tbl>
      <w:tblPr>
        <w:tblW w:w="9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145"/>
        <w:gridCol w:w="2380"/>
        <w:gridCol w:w="2380"/>
        <w:gridCol w:w="2192"/>
      </w:tblGrid>
      <w:tr w:rsidR="00693FCF" w:rsidRPr="006A1333" w:rsidTr="00D5080E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</w:pP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П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Н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участника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Заявки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соответствующие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требованиям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приглашения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>/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соответствии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указать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"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  <w:t>X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>"/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Заявки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соответствующие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требованиям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приглашения</w:t>
            </w:r>
          </w:p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>/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несоответствии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указать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"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  <w:t>X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>"/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Краткое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несоответствия</w:t>
            </w:r>
            <w:proofErr w:type="spellEnd"/>
          </w:p>
        </w:tc>
      </w:tr>
      <w:tr w:rsidR="00693FCF" w:rsidRPr="006A1333" w:rsidTr="00D5080E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4"/>
                <w:szCs w:val="24"/>
                <w:lang w:val="hy-AM" w:eastAsia="ru-RU"/>
              </w:rPr>
            </w:pP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693FCF" w:rsidRPr="00C2048F" w:rsidRDefault="00693FCF" w:rsidP="00197601">
            <w:pPr>
              <w:pStyle w:val="HTML"/>
              <w:shd w:val="clear" w:color="auto" w:fill="F8F9FA"/>
              <w:spacing w:line="540" w:lineRule="atLeast"/>
              <w:rPr>
                <w:rFonts w:ascii="inherit" w:eastAsia="Times New Roman" w:hAnsi="inherit" w:cs="Courier New"/>
                <w:b/>
                <w:color w:val="1F1F1F"/>
                <w:sz w:val="42"/>
                <w:szCs w:val="42"/>
                <w:lang w:eastAsia="ru-RU"/>
              </w:rPr>
            </w:pPr>
            <w:r w:rsidRPr="00C2048F">
              <w:rPr>
                <w:rFonts w:ascii="inherit" w:eastAsia="Times New Roman" w:hAnsi="inherit" w:cs="Courier New"/>
                <w:b/>
                <w:color w:val="1F1F1F"/>
                <w:lang w:eastAsia="ru-RU"/>
              </w:rPr>
              <w:t xml:space="preserve">ООО </w:t>
            </w:r>
            <w:r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eastAsia="ru-RU"/>
              </w:rPr>
              <w:t>"</w:t>
            </w:r>
            <w:r w:rsidR="00197601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val="en-US" w:eastAsia="ru-RU"/>
              </w:rPr>
              <w:t xml:space="preserve"> </w:t>
            </w:r>
            <w:r w:rsidR="00197601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eastAsia="ru-RU"/>
              </w:rPr>
              <w:t xml:space="preserve">Группа </w:t>
            </w:r>
            <w:proofErr w:type="gramStart"/>
            <w:r w:rsidR="00197601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eastAsia="ru-RU"/>
              </w:rPr>
              <w:t>A</w:t>
            </w:r>
            <w:proofErr w:type="gramEnd"/>
            <w:r w:rsidR="00197601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val="en-US" w:eastAsia="ru-RU"/>
              </w:rPr>
              <w:t>ГАТ</w:t>
            </w:r>
            <w:r w:rsidRPr="00C2048F">
              <w:rPr>
                <w:rFonts w:ascii="inherit" w:eastAsia="Times New Roman" w:hAnsi="inherit" w:cs="Courier New"/>
                <w:b/>
                <w:color w:val="1F1F1F"/>
                <w:lang w:eastAsia="ru-RU"/>
              </w:rPr>
              <w:t>"</w:t>
            </w:r>
          </w:p>
          <w:p w:rsidR="00693FCF" w:rsidRPr="006A1333" w:rsidRDefault="00693FCF" w:rsidP="00D5080E">
            <w:pPr>
              <w:spacing w:after="0" w:line="240" w:lineRule="auto"/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693FCF" w:rsidRPr="006A1333" w:rsidRDefault="00693FCF" w:rsidP="00D5080E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</w:pP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val="af-ZA" w:eastAsia="ru-RU"/>
              </w:rPr>
              <w:t>X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693FCF" w:rsidRPr="006A1333" w:rsidRDefault="00693FCF" w:rsidP="00693FCF">
      <w:pPr>
        <w:spacing w:after="0"/>
        <w:ind w:right="-92"/>
        <w:rPr>
          <w:rFonts w:ascii="Arial LatRus" w:eastAsia="Times New Roman" w:hAnsi="Arial LatRus" w:cs="Times New Roman"/>
          <w:sz w:val="24"/>
          <w:szCs w:val="24"/>
          <w:lang w:val="en-US" w:eastAsia="ru-RU"/>
        </w:rPr>
      </w:pPr>
    </w:p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val="en-US" w:eastAsia="ru-RU"/>
        </w:rPr>
      </w:pPr>
    </w:p>
    <w:p w:rsidR="00693FCF" w:rsidRPr="006A1333" w:rsidRDefault="00693FCF" w:rsidP="00693FCF">
      <w:pPr>
        <w:pBdr>
          <w:bottom w:val="single" w:sz="4" w:space="1" w:color="auto"/>
        </w:pBd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9"/>
        <w:gridCol w:w="2561"/>
        <w:gridCol w:w="1949"/>
        <w:gridCol w:w="3269"/>
      </w:tblGrid>
      <w:tr w:rsidR="00693FCF" w:rsidRPr="006A1333" w:rsidTr="00D5080E">
        <w:trPr>
          <w:trHeight w:val="763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Занятые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участниками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места</w:t>
            </w:r>
            <w:proofErr w:type="spellEnd"/>
          </w:p>
        </w:tc>
        <w:tc>
          <w:tcPr>
            <w:tcW w:w="2561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участника</w:t>
            </w:r>
            <w:proofErr w:type="spellEnd"/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Отобранный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участник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>/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отобранного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участника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указать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 xml:space="preserve"> "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val="en-US" w:eastAsia="ru-RU"/>
              </w:rPr>
              <w:t>X</w:t>
            </w: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Предложенная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участником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цена</w:t>
            </w:r>
          </w:p>
          <w:p w:rsidR="00693FCF" w:rsidRPr="006A1333" w:rsidRDefault="00693FCF" w:rsidP="00D5080E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</w:pP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>/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13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НДС</w:t>
            </w: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eastAsia="ru-RU"/>
              </w:rPr>
              <w:t>/</w:t>
            </w:r>
          </w:p>
        </w:tc>
      </w:tr>
      <w:tr w:rsidR="00693FCF" w:rsidRPr="006A1333" w:rsidTr="00D5080E">
        <w:trPr>
          <w:trHeight w:val="539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693FCF" w:rsidRPr="006A1333" w:rsidRDefault="00693FCF" w:rsidP="00D5080E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4"/>
                <w:szCs w:val="24"/>
                <w:lang w:val="hy-AM" w:eastAsia="ru-RU"/>
              </w:rPr>
            </w:pPr>
            <w:r w:rsidRPr="006A1333">
              <w:rPr>
                <w:rFonts w:ascii="Arial LatRus" w:eastAsia="Times New Roman" w:hAnsi="Arial LatRus" w:cs="Times New Roman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:rsidR="00693FCF" w:rsidRPr="00C2048F" w:rsidRDefault="00693FCF" w:rsidP="00D508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</w:pPr>
            <w:r w:rsidRPr="00C204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  <w:t>ООО "</w:t>
            </w:r>
            <w:r w:rsidR="00234A10" w:rsidRPr="00C204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="00234A10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eastAsia="ru-RU"/>
              </w:rPr>
              <w:t xml:space="preserve">Группа </w:t>
            </w:r>
            <w:proofErr w:type="gramStart"/>
            <w:r w:rsidR="00234A10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eastAsia="ru-RU"/>
              </w:rPr>
              <w:t>A</w:t>
            </w:r>
            <w:proofErr w:type="gramEnd"/>
            <w:r w:rsidR="00234A10" w:rsidRPr="00C2048F">
              <w:rPr>
                <w:rFonts w:ascii="Sylfaen" w:eastAsia="Times New Roman" w:hAnsi="Sylfaen" w:cs="Courier New"/>
                <w:b/>
                <w:color w:val="1F1F1F"/>
                <w:sz w:val="18"/>
                <w:szCs w:val="18"/>
                <w:lang w:val="en-US" w:eastAsia="ru-RU"/>
              </w:rPr>
              <w:t>ГАТ</w:t>
            </w:r>
            <w:r w:rsidR="00234A10" w:rsidRPr="00C204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="00197601" w:rsidRPr="00C204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val="en-US" w:eastAsia="ru-RU"/>
              </w:rPr>
              <w:t xml:space="preserve"> </w:t>
            </w:r>
            <w:r w:rsidRPr="00C2048F">
              <w:rPr>
                <w:rFonts w:ascii="inherit" w:eastAsia="Times New Roman" w:hAnsi="inherit" w:cs="Courier New"/>
                <w:b/>
                <w:color w:val="1F1F1F"/>
                <w:sz w:val="20"/>
                <w:szCs w:val="20"/>
                <w:lang w:eastAsia="ru-RU"/>
              </w:rPr>
              <w:t>"</w:t>
            </w:r>
          </w:p>
          <w:p w:rsidR="00693FCF" w:rsidRPr="006A1333" w:rsidRDefault="00693FCF" w:rsidP="00D5080E">
            <w:pPr>
              <w:spacing w:after="0" w:line="240" w:lineRule="auto"/>
              <w:rPr>
                <w:rFonts w:ascii="Arial LatRus" w:eastAsia="Times New Roman" w:hAnsi="Arial LatRus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93FCF" w:rsidRPr="006A1333" w:rsidRDefault="00693FCF" w:rsidP="00D5080E">
            <w:pPr>
              <w:spacing w:after="0" w:line="240" w:lineRule="auto"/>
              <w:jc w:val="center"/>
              <w:rPr>
                <w:rFonts w:ascii="Arial LatRus" w:eastAsia="Sylfaen" w:hAnsi="Arial LatRus" w:cs="Times New Roman"/>
                <w:sz w:val="24"/>
                <w:szCs w:val="24"/>
                <w:lang w:eastAsia="ru-RU"/>
              </w:rPr>
            </w:pPr>
            <w:r w:rsidRPr="006A1333">
              <w:rPr>
                <w:rFonts w:ascii="Arial LatRus" w:eastAsia="Times New Roman" w:hAnsi="Arial LatRus" w:cs="Times New Roman"/>
                <w:sz w:val="24"/>
                <w:szCs w:val="24"/>
                <w:lang w:val="af-ZA"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2048F" w:rsidRPr="00C2048F" w:rsidRDefault="00C2048F" w:rsidP="00C204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</w:pPr>
            <w:r w:rsidRPr="00C2048F">
              <w:rPr>
                <w:rFonts w:ascii="inherit" w:eastAsia="Times New Roman" w:hAnsi="inherit" w:cs="Courier New"/>
                <w:color w:val="1F1F1F"/>
                <w:sz w:val="42"/>
                <w:szCs w:val="42"/>
                <w:lang w:eastAsia="ru-RU"/>
              </w:rPr>
              <w:t>125000 (сто двадцать пять тысяч)</w:t>
            </w:r>
          </w:p>
          <w:p w:rsidR="00693FCF" w:rsidRPr="006A1333" w:rsidRDefault="00693FCF" w:rsidP="00C204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 LatRus" w:eastAsia="Times New Roman" w:hAnsi="Arial LatRus" w:cs="Calibri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eastAsia="ru-RU"/>
        </w:rPr>
      </w:pPr>
    </w:p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eastAsia="ru-RU"/>
        </w:rPr>
      </w:pPr>
    </w:p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Критерий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,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примененный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определения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отобранного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участника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: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минимальная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цена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предложения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>.</w:t>
      </w:r>
    </w:p>
    <w:p w:rsidR="00693FCF" w:rsidRPr="006A1333" w:rsidRDefault="00693FCF" w:rsidP="00693FCF">
      <w:pPr>
        <w:spacing w:after="0"/>
        <w:ind w:right="-92" w:firstLine="284"/>
        <w:jc w:val="both"/>
        <w:rPr>
          <w:rFonts w:ascii="Arial LatRus" w:eastAsia="Times New Roman" w:hAnsi="Arial LatRus" w:cs="Times New Roman"/>
          <w:sz w:val="24"/>
          <w:szCs w:val="24"/>
          <w:lang w:val="hy-AM" w:eastAsia="ru-RU"/>
        </w:rPr>
      </w:pPr>
    </w:p>
    <w:p w:rsidR="00693FCF" w:rsidRPr="006A1333" w:rsidRDefault="00693FCF" w:rsidP="00693FCF">
      <w:pPr>
        <w:spacing w:after="0"/>
        <w:rPr>
          <w:rFonts w:ascii="Arial LatRus" w:eastAsia="Times New Roman" w:hAnsi="Arial LatRus" w:cs="Times New Roman"/>
          <w:sz w:val="24"/>
          <w:szCs w:val="24"/>
          <w:lang w:eastAsia="ru-RU"/>
        </w:rPr>
      </w:pPr>
      <w:r w:rsidRPr="006A1333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 xml:space="preserve">        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В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соответствии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с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пунктом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3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статьи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10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Закона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РА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о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закупках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установить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период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бездействия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в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размере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10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календарных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color w:val="202124"/>
          <w:sz w:val="24"/>
          <w:szCs w:val="24"/>
          <w:lang w:eastAsia="ru-RU"/>
        </w:rPr>
        <w:t>дней</w:t>
      </w:r>
      <w:r w:rsidRPr="006A1333">
        <w:rPr>
          <w:rFonts w:ascii="Arial LatRus" w:eastAsia="Times New Roman" w:hAnsi="Arial LatRus" w:cs="Times New Roman"/>
          <w:color w:val="202124"/>
          <w:sz w:val="24"/>
          <w:szCs w:val="24"/>
          <w:lang w:eastAsia="ru-RU"/>
        </w:rPr>
        <w:t>.</w:t>
      </w:r>
    </w:p>
    <w:p w:rsidR="00693FCF" w:rsidRPr="006A1333" w:rsidRDefault="00693FCF" w:rsidP="00693FCF">
      <w:pPr>
        <w:widowControl w:val="0"/>
        <w:spacing w:after="120" w:line="240" w:lineRule="auto"/>
        <w:ind w:left="360" w:firstLine="567"/>
        <w:contextualSpacing/>
        <w:rPr>
          <w:rFonts w:ascii="Arial LatRus" w:eastAsia="Times New Roman" w:hAnsi="Arial LatRus" w:cs="Times New Roman"/>
          <w:sz w:val="24"/>
          <w:szCs w:val="24"/>
          <w:lang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получения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дополнительной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информации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,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связанной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настоящим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объявлением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,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можно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обратиться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секретарю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Оценочной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кодом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</w:p>
    <w:p w:rsidR="00693FCF" w:rsidRPr="000A2AEE" w:rsidRDefault="00693FCF" w:rsidP="00693FCF">
      <w:pPr>
        <w:widowControl w:val="0"/>
        <w:spacing w:after="120" w:line="240" w:lineRule="auto"/>
        <w:contextualSpacing/>
        <w:rPr>
          <w:rFonts w:ascii="Arial LatRus" w:eastAsia="Times New Roman" w:hAnsi="Arial LatRus" w:cs="Times New Roman"/>
          <w:i/>
          <w:sz w:val="24"/>
          <w:szCs w:val="24"/>
          <w:lang w:val="hy-AM" w:eastAsia="ru-RU"/>
        </w:rPr>
      </w:pPr>
      <w:r w:rsidRPr="006A1333">
        <w:rPr>
          <w:rFonts w:ascii="Arial LatRus" w:eastAsia="Times New Roman" w:hAnsi="Arial LatRus" w:cs="Sylfaen"/>
          <w:sz w:val="24"/>
          <w:szCs w:val="24"/>
          <w:lang w:eastAsia="ru-RU"/>
        </w:rPr>
        <w:t xml:space="preserve">   </w:t>
      </w:r>
      <w:r w:rsidRPr="006A1333">
        <w:rPr>
          <w:rFonts w:ascii="Arial LatRus" w:eastAsia="Times New Roman" w:hAnsi="Arial LatRus" w:cs="Sylfaen"/>
          <w:sz w:val="24"/>
          <w:szCs w:val="24"/>
          <w:lang w:val="hy-AM" w:eastAsia="ru-RU"/>
        </w:rPr>
        <w:t xml:space="preserve"> </w:t>
      </w:r>
      <w:r w:rsidRPr="006A1333">
        <w:rPr>
          <w:rFonts w:ascii="Sylfaen" w:eastAsia="Times New Roman" w:hAnsi="Sylfaen" w:cs="Times New Roman"/>
          <w:sz w:val="24"/>
          <w:szCs w:val="24"/>
          <w:lang w:val="hy-AM" w:eastAsia="ru-RU"/>
        </w:rPr>
        <w:t>«</w:t>
      </w:r>
      <w:r w:rsidRPr="006A1333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ՀՀ ԳՄLՄԴ</w:t>
      </w:r>
      <w:r>
        <w:rPr>
          <w:rFonts w:ascii="Sylfaen" w:eastAsia="Times New Roman" w:hAnsi="Sylfaen" w:cs="Sylfaen"/>
          <w:sz w:val="24"/>
          <w:szCs w:val="24"/>
          <w:lang w:val="hy-AM" w:eastAsia="ru-RU"/>
        </w:rPr>
        <w:t>–ՄԱԱՊՁԲ-</w:t>
      </w:r>
      <w:r w:rsidR="00C2048F">
        <w:rPr>
          <w:rFonts w:ascii="Sylfaen" w:eastAsia="Times New Roman" w:hAnsi="Sylfaen" w:cs="Sylfaen"/>
          <w:sz w:val="24"/>
          <w:szCs w:val="24"/>
          <w:lang w:val="en-US" w:eastAsia="ru-RU"/>
        </w:rPr>
        <w:t>Տ</w:t>
      </w:r>
      <w:r w:rsidRPr="006A1333">
        <w:rPr>
          <w:rFonts w:ascii="Sylfaen" w:eastAsia="Times New Roman" w:hAnsi="Sylfaen" w:cs="Sylfaen"/>
          <w:sz w:val="24"/>
          <w:szCs w:val="24"/>
          <w:lang w:val="hy-AM" w:eastAsia="ru-RU"/>
        </w:rPr>
        <w:t>Ա</w:t>
      </w:r>
      <w:r w:rsidRPr="006A1333">
        <w:rPr>
          <w:rFonts w:ascii="Sylfaen" w:eastAsia="Times New Roman" w:hAnsi="Sylfaen" w:cs="Sylfaen"/>
          <w:sz w:val="24"/>
          <w:szCs w:val="24"/>
          <w:lang w:val="es-ES" w:eastAsia="ru-RU"/>
        </w:rPr>
        <w:t>-</w:t>
      </w:r>
      <w:r w:rsidRPr="006A1333">
        <w:rPr>
          <w:rFonts w:ascii="Sylfaen" w:eastAsia="Times New Roman" w:hAnsi="Sylfaen" w:cs="Sylfaen"/>
          <w:sz w:val="24"/>
          <w:szCs w:val="24"/>
          <w:lang w:val="hy-AM" w:eastAsia="ru-RU"/>
        </w:rPr>
        <w:t>202</w:t>
      </w:r>
      <w:r w:rsidR="00C2048F">
        <w:rPr>
          <w:rFonts w:ascii="Sylfaen" w:eastAsia="Times New Roman" w:hAnsi="Sylfaen" w:cs="Sylfaen"/>
          <w:sz w:val="24"/>
          <w:szCs w:val="24"/>
          <w:lang w:val="es-ES" w:eastAsia="ru-RU"/>
        </w:rPr>
        <w:t>6/05</w:t>
      </w:r>
      <w:bookmarkStart w:id="0" w:name="_GoBack"/>
      <w:bookmarkEnd w:id="0"/>
      <w:r w:rsidRPr="006A1333">
        <w:rPr>
          <w:rFonts w:ascii="Sylfaen" w:eastAsia="Times New Roman" w:hAnsi="Sylfaen" w:cs="Times New Roman"/>
          <w:sz w:val="24"/>
          <w:szCs w:val="24"/>
          <w:lang w:val="hy-AM" w:eastAsia="ru-RU"/>
        </w:rPr>
        <w:t>»</w:t>
      </w:r>
      <w:r w:rsidRPr="006A1333">
        <w:rPr>
          <w:rFonts w:ascii="Arial LatRus" w:eastAsia="Times New Roman" w:hAnsi="Arial LatRus" w:cs="Sylfaen"/>
          <w:sz w:val="24"/>
          <w:szCs w:val="24"/>
          <w:lang w:val="hy-AM" w:eastAsia="ru-RU"/>
        </w:rPr>
        <w:t xml:space="preserve"> </w:t>
      </w:r>
      <w:r w:rsidRPr="006A1333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 xml:space="preserve"> </w:t>
      </w:r>
      <w:r w:rsidRPr="000A2AEE">
        <w:rPr>
          <w:rFonts w:ascii="Arial" w:eastAsia="Times New Roman" w:hAnsi="Arial" w:cs="Arial"/>
          <w:sz w:val="24"/>
          <w:szCs w:val="24"/>
          <w:lang w:val="hy-AM" w:eastAsia="ru-RU"/>
        </w:rPr>
        <w:t>Сирануш</w:t>
      </w:r>
      <w:r w:rsidRPr="000A2AEE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 xml:space="preserve"> </w:t>
      </w:r>
      <w:r w:rsidRPr="000A2AEE">
        <w:rPr>
          <w:rFonts w:ascii="Arial" w:eastAsia="Times New Roman" w:hAnsi="Arial" w:cs="Arial"/>
          <w:sz w:val="24"/>
          <w:szCs w:val="24"/>
          <w:lang w:val="hy-AM" w:eastAsia="ru-RU"/>
        </w:rPr>
        <w:t>Меликяну</w:t>
      </w:r>
      <w:r w:rsidRPr="000A2AEE">
        <w:rPr>
          <w:rFonts w:ascii="Arial LatRus" w:eastAsia="Times New Roman" w:hAnsi="Arial LatRus" w:cs="Times New Roman"/>
          <w:sz w:val="24"/>
          <w:szCs w:val="24"/>
          <w:lang w:val="hy-AM" w:eastAsia="ru-RU"/>
        </w:rPr>
        <w:t>.</w:t>
      </w:r>
    </w:p>
    <w:p w:rsidR="00693FCF" w:rsidRPr="006A1333" w:rsidRDefault="00693FCF" w:rsidP="00693FCF">
      <w:pPr>
        <w:widowControl w:val="0"/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4"/>
          <w:szCs w:val="24"/>
          <w:u w:val="single"/>
          <w:lang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Телефон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093-91-68-41</w:t>
      </w:r>
    </w:p>
    <w:p w:rsidR="00693FCF" w:rsidRPr="006A1333" w:rsidRDefault="00693FCF" w:rsidP="00693FCF">
      <w:pPr>
        <w:widowControl w:val="0"/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4"/>
          <w:szCs w:val="24"/>
          <w:u w:val="single"/>
          <w:lang w:eastAsia="ru-RU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t>Электронная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</w:t>
      </w:r>
      <w:r w:rsidRPr="006A1333">
        <w:rPr>
          <w:rFonts w:ascii="Arial" w:eastAsia="Times New Roman" w:hAnsi="Arial" w:cs="Arial"/>
          <w:sz w:val="24"/>
          <w:szCs w:val="24"/>
          <w:lang w:eastAsia="ru-RU"/>
        </w:rPr>
        <w:t>почта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  </w:t>
      </w:r>
      <w:hyperlink r:id="rId7" w:history="1">
        <w:r w:rsidRPr="006A1333">
          <w:rPr>
            <w:rFonts w:ascii="Arial LatRus" w:eastAsia="Times New Roman" w:hAnsi="Arial LatRus" w:cs="Times New Roman"/>
            <w:color w:val="0000FF"/>
            <w:sz w:val="24"/>
            <w:szCs w:val="24"/>
            <w:u w:val="single"/>
            <w:lang w:val="af-ZA" w:eastAsia="ru-RU"/>
          </w:rPr>
          <w:t>siranmeliqyan1989@mail.ru</w:t>
        </w:r>
      </w:hyperlink>
    </w:p>
    <w:p w:rsidR="00693FCF" w:rsidRPr="006A1333" w:rsidRDefault="00693FCF" w:rsidP="00693FCF">
      <w:pPr>
        <w:jc w:val="center"/>
        <w:rPr>
          <w:rFonts w:ascii="Arial LatRus" w:hAnsi="Arial LatRus" w:cs="Arial"/>
          <w:color w:val="202124"/>
          <w:sz w:val="24"/>
          <w:szCs w:val="24"/>
        </w:rPr>
      </w:pPr>
      <w:r w:rsidRPr="006A13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Заказчик</w:t>
      </w:r>
      <w:r w:rsidRPr="006A1333">
        <w:rPr>
          <w:rFonts w:ascii="Arial LatRus" w:eastAsia="Times New Roman" w:hAnsi="Arial LatRus" w:cs="Times New Roman"/>
          <w:sz w:val="24"/>
          <w:szCs w:val="24"/>
          <w:lang w:eastAsia="ru-RU"/>
        </w:rPr>
        <w:t xml:space="preserve">    </w:t>
      </w:r>
      <w:r w:rsidRPr="006A1333">
        <w:rPr>
          <w:rFonts w:ascii="Arial" w:hAnsi="Arial" w:cs="Arial"/>
          <w:color w:val="202124"/>
          <w:sz w:val="24"/>
          <w:szCs w:val="24"/>
        </w:rPr>
        <w:t>РА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, </w:t>
      </w:r>
      <w:proofErr w:type="spellStart"/>
      <w:r w:rsidRPr="006A1333">
        <w:rPr>
          <w:rFonts w:ascii="Arial" w:hAnsi="Arial" w:cs="Arial"/>
          <w:color w:val="202124"/>
          <w:sz w:val="24"/>
          <w:szCs w:val="24"/>
        </w:rPr>
        <w:t>Гегаркуникская</w:t>
      </w:r>
      <w:proofErr w:type="spellEnd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</w:t>
      </w:r>
      <w:r w:rsidRPr="006A1333">
        <w:rPr>
          <w:rFonts w:ascii="Arial" w:hAnsi="Arial" w:cs="Arial"/>
          <w:color w:val="202124"/>
          <w:sz w:val="24"/>
          <w:szCs w:val="24"/>
        </w:rPr>
        <w:t>область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, </w:t>
      </w:r>
      <w:r w:rsidRPr="006A1333">
        <w:rPr>
          <w:rFonts w:ascii="Arial" w:hAnsi="Arial" w:cs="Arial"/>
          <w:color w:val="202124"/>
          <w:sz w:val="24"/>
          <w:szCs w:val="24"/>
        </w:rPr>
        <w:t>с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</w:t>
      </w:r>
      <w:proofErr w:type="spellStart"/>
      <w:r w:rsidRPr="006A1333">
        <w:rPr>
          <w:rFonts w:ascii="Arial" w:hAnsi="Arial" w:cs="Arial"/>
          <w:color w:val="202124"/>
          <w:sz w:val="24"/>
          <w:szCs w:val="24"/>
        </w:rPr>
        <w:t>Лчашен</w:t>
      </w:r>
      <w:proofErr w:type="spellEnd"/>
      <w:proofErr w:type="gramStart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,</w:t>
      </w:r>
      <w:proofErr w:type="gramEnd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</w:t>
      </w:r>
      <w:proofErr w:type="spellStart"/>
      <w:r w:rsidRPr="006A1333">
        <w:rPr>
          <w:rFonts w:ascii="Arial" w:hAnsi="Arial" w:cs="Arial"/>
          <w:color w:val="202124"/>
          <w:sz w:val="24"/>
          <w:szCs w:val="24"/>
        </w:rPr>
        <w:t>средн</w:t>
      </w:r>
      <w:proofErr w:type="spellEnd"/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</w:t>
      </w:r>
      <w:r w:rsidRPr="006A1333">
        <w:rPr>
          <w:rFonts w:ascii="Arial" w:hAnsi="Arial" w:cs="Arial"/>
          <w:color w:val="202124"/>
          <w:sz w:val="24"/>
          <w:szCs w:val="24"/>
        </w:rPr>
        <w:t>школа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 </w:t>
      </w:r>
      <w:r w:rsidRPr="006A1333">
        <w:rPr>
          <w:rFonts w:ascii="Arial" w:hAnsi="Arial" w:cs="Arial"/>
          <w:color w:val="202124"/>
          <w:sz w:val="24"/>
          <w:szCs w:val="24"/>
        </w:rPr>
        <w:t>им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 </w:t>
      </w:r>
      <w:r w:rsidRPr="006A1333">
        <w:rPr>
          <w:rFonts w:ascii="Arial" w:hAnsi="Arial" w:cs="Arial"/>
          <w:color w:val="202124"/>
          <w:sz w:val="24"/>
          <w:szCs w:val="24"/>
        </w:rPr>
        <w:t>А</w:t>
      </w:r>
      <w:r w:rsidRPr="006A1333">
        <w:rPr>
          <w:rFonts w:ascii="Arial LatRus" w:hAnsi="Arial LatRus" w:cs="Arial"/>
          <w:color w:val="202124"/>
          <w:sz w:val="24"/>
          <w:szCs w:val="24"/>
        </w:rPr>
        <w:t xml:space="preserve">. </w:t>
      </w:r>
      <w:r w:rsidRPr="006A1333">
        <w:rPr>
          <w:rFonts w:ascii="Arial" w:hAnsi="Arial" w:cs="Arial"/>
          <w:color w:val="202124"/>
          <w:sz w:val="24"/>
          <w:szCs w:val="24"/>
        </w:rPr>
        <w:t>Тер</w:t>
      </w:r>
      <w:r w:rsidRPr="006A1333">
        <w:rPr>
          <w:rFonts w:ascii="Arial LatRus" w:hAnsi="Arial LatRus" w:cs="Arial"/>
          <w:color w:val="202124"/>
          <w:sz w:val="24"/>
          <w:szCs w:val="24"/>
        </w:rPr>
        <w:t>-</w:t>
      </w:r>
      <w:r w:rsidRPr="006A1333">
        <w:rPr>
          <w:rFonts w:ascii="Arial" w:hAnsi="Arial" w:cs="Arial"/>
          <w:color w:val="202124"/>
          <w:sz w:val="24"/>
          <w:szCs w:val="24"/>
        </w:rPr>
        <w:t>Григоряна</w:t>
      </w:r>
      <w:r w:rsidRPr="006A1333">
        <w:rPr>
          <w:rFonts w:ascii="Arial LatRus" w:hAnsi="Arial LatRus" w:cs="Arial"/>
          <w:color w:val="202124"/>
          <w:sz w:val="24"/>
          <w:szCs w:val="24"/>
        </w:rPr>
        <w:t>.</w:t>
      </w:r>
    </w:p>
    <w:p w:rsidR="00693FCF" w:rsidRPr="006A1333" w:rsidRDefault="00693FCF" w:rsidP="00693FCF">
      <w:pPr>
        <w:widowControl w:val="0"/>
        <w:spacing w:after="120" w:line="240" w:lineRule="auto"/>
        <w:ind w:left="360"/>
        <w:contextualSpacing/>
        <w:rPr>
          <w:rFonts w:ascii="Arial LatRus" w:eastAsia="Times New Roman" w:hAnsi="Arial LatRus" w:cs="Times New Roman"/>
          <w:sz w:val="24"/>
          <w:szCs w:val="24"/>
          <w:lang w:eastAsia="ru-RU"/>
        </w:rPr>
      </w:pPr>
    </w:p>
    <w:p w:rsidR="00693FCF" w:rsidRPr="006A1333" w:rsidRDefault="00693FCF" w:rsidP="00693FCF">
      <w:pPr>
        <w:spacing w:after="0" w:line="240" w:lineRule="auto"/>
        <w:rPr>
          <w:rFonts w:ascii="Arial LatRus" w:eastAsia="Times New Roman" w:hAnsi="Arial LatRus" w:cs="Times New Roman"/>
          <w:sz w:val="24"/>
          <w:szCs w:val="24"/>
          <w:lang w:eastAsia="ru-RU"/>
        </w:rPr>
      </w:pPr>
    </w:p>
    <w:p w:rsidR="00693FCF" w:rsidRPr="006A1333" w:rsidRDefault="00693FCF" w:rsidP="00693FC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</w:p>
    <w:p w:rsidR="00693FCF" w:rsidRDefault="00693FCF" w:rsidP="00693FCF"/>
    <w:p w:rsidR="00764227" w:rsidRDefault="00764227"/>
    <w:sectPr w:rsidR="00764227" w:rsidSect="00E215E6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29" w:rsidRDefault="00D36029">
      <w:pPr>
        <w:spacing w:after="0" w:line="240" w:lineRule="auto"/>
      </w:pPr>
      <w:r>
        <w:separator/>
      </w:r>
    </w:p>
  </w:endnote>
  <w:endnote w:type="continuationSeparator" w:id="0">
    <w:p w:rsidR="00D36029" w:rsidRDefault="00D3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E6" w:rsidRDefault="00693FCF" w:rsidP="00E215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E215E6" w:rsidRDefault="00D36029" w:rsidP="00E215E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E6" w:rsidRDefault="00693FCF" w:rsidP="00E215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48F">
      <w:rPr>
        <w:rStyle w:val="a5"/>
        <w:noProof/>
      </w:rPr>
      <w:t>1</w:t>
    </w:r>
    <w:r>
      <w:rPr>
        <w:rStyle w:val="a5"/>
      </w:rPr>
      <w:fldChar w:fldCharType="end"/>
    </w:r>
  </w:p>
  <w:p w:rsidR="00E215E6" w:rsidRDefault="00D36029" w:rsidP="00E215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29" w:rsidRDefault="00D36029">
      <w:pPr>
        <w:spacing w:after="0" w:line="240" w:lineRule="auto"/>
      </w:pPr>
      <w:r>
        <w:separator/>
      </w:r>
    </w:p>
  </w:footnote>
  <w:footnote w:type="continuationSeparator" w:id="0">
    <w:p w:rsidR="00D36029" w:rsidRDefault="00D36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B7"/>
    <w:rsid w:val="00197601"/>
    <w:rsid w:val="001D63A6"/>
    <w:rsid w:val="00234A10"/>
    <w:rsid w:val="002B79B7"/>
    <w:rsid w:val="00693FCF"/>
    <w:rsid w:val="00764227"/>
    <w:rsid w:val="00A11E42"/>
    <w:rsid w:val="00AF4772"/>
    <w:rsid w:val="00C2048F"/>
    <w:rsid w:val="00D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93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93FCF"/>
  </w:style>
  <w:style w:type="character" w:styleId="a5">
    <w:name w:val="page number"/>
    <w:basedOn w:val="a0"/>
    <w:rsid w:val="00693FCF"/>
  </w:style>
  <w:style w:type="paragraph" w:styleId="HTML">
    <w:name w:val="HTML Preformatted"/>
    <w:basedOn w:val="a"/>
    <w:link w:val="HTML0"/>
    <w:uiPriority w:val="99"/>
    <w:unhideWhenUsed/>
    <w:rsid w:val="0019760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7601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93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93FCF"/>
  </w:style>
  <w:style w:type="character" w:styleId="a5">
    <w:name w:val="page number"/>
    <w:basedOn w:val="a0"/>
    <w:rsid w:val="00693FCF"/>
  </w:style>
  <w:style w:type="paragraph" w:styleId="HTML">
    <w:name w:val="HTML Preformatted"/>
    <w:basedOn w:val="a"/>
    <w:link w:val="HTML0"/>
    <w:uiPriority w:val="99"/>
    <w:unhideWhenUsed/>
    <w:rsid w:val="0019760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760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ranmeliqyan1989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17</cp:revision>
  <dcterms:created xsi:type="dcterms:W3CDTF">2026-01-30T11:19:00Z</dcterms:created>
  <dcterms:modified xsi:type="dcterms:W3CDTF">2026-01-30T11:29:00Z</dcterms:modified>
</cp:coreProperties>
</file>